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065B3D2C"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w:t>
      </w:r>
      <w:r w:rsidR="00EA610E">
        <w:rPr>
          <w:rFonts w:ascii="Verdana" w:hAnsi="Verdana" w:cs="Arial"/>
          <w:b/>
          <w:bCs/>
          <w:sz w:val="28"/>
          <w:szCs w:val="28"/>
          <w:lang w:val="nl-NL"/>
        </w:rPr>
        <w:t>Basisjaar</w:t>
      </w:r>
      <w:r w:rsidR="00327ACC">
        <w:rPr>
          <w:rFonts w:ascii="Verdana" w:hAnsi="Verdana" w:cs="Arial"/>
          <w:b/>
          <w:bCs/>
          <w:sz w:val="28"/>
          <w:szCs w:val="28"/>
          <w:lang w:val="nl-NL"/>
        </w:rPr>
        <w:t xml:space="preserve"> – Jaar 1 van de Psychosynthese Opleiding</w:t>
      </w:r>
      <w:r w:rsidRPr="000962D6">
        <w:rPr>
          <w:rFonts w:ascii="Verdana" w:hAnsi="Verdana" w:cs="Arial"/>
          <w:b/>
          <w:bCs/>
          <w:sz w:val="28"/>
          <w:szCs w:val="28"/>
          <w:lang w:val="nl-NL"/>
        </w:rPr>
        <w:t xml:space="preserve"> </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EA610E"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7385"/>
            </w:tblGrid>
            <w:tr w:rsidR="002B6F37" w:rsidRPr="00EA610E" w14:paraId="5338A828" w14:textId="77777777">
              <w:trPr>
                <w:trHeight w:val="115"/>
              </w:trPr>
              <w:tc>
                <w:tcPr>
                  <w:tcW w:w="0" w:type="auto"/>
                </w:tcPr>
                <w:p w14:paraId="22B9F6AA" w14:textId="790D5A93" w:rsidR="002B6F37" w:rsidRDefault="00327ACC" w:rsidP="002B6F37">
                  <w:pPr>
                    <w:pStyle w:val="Default"/>
                    <w:rPr>
                      <w:sz w:val="22"/>
                      <w:szCs w:val="22"/>
                    </w:rPr>
                  </w:pPr>
                  <w:r>
                    <w:rPr>
                      <w:sz w:val="22"/>
                      <w:szCs w:val="22"/>
                    </w:rPr>
                    <w:t xml:space="preserve">Basisjaar </w:t>
                  </w:r>
                  <w:r w:rsidR="002B6F37">
                    <w:rPr>
                      <w:sz w:val="22"/>
                      <w:szCs w:val="22"/>
                    </w:rPr>
                    <w:t>Psychosynthese</w:t>
                  </w:r>
                  <w:r>
                    <w:rPr>
                      <w:sz w:val="22"/>
                      <w:szCs w:val="22"/>
                    </w:rPr>
                    <w:t xml:space="preserve"> Opleiding</w:t>
                  </w:r>
                  <w:r w:rsidR="002B6F37">
                    <w:rPr>
                      <w:sz w:val="22"/>
                      <w:szCs w:val="22"/>
                    </w:rPr>
                    <w:t xml:space="preserve">, </w:t>
                  </w:r>
                  <w:r w:rsidR="002B6F37">
                    <w:rPr>
                      <w:b/>
                      <w:bCs/>
                      <w:sz w:val="22"/>
                      <w:szCs w:val="22"/>
                    </w:rPr>
                    <w:t>1</w:t>
                  </w:r>
                  <w:r w:rsidR="002B6F37">
                    <w:rPr>
                      <w:b/>
                      <w:bCs/>
                      <w:sz w:val="14"/>
                      <w:szCs w:val="14"/>
                    </w:rPr>
                    <w:t xml:space="preserve">e </w:t>
                  </w:r>
                  <w:r w:rsidR="002B6F37">
                    <w:rPr>
                      <w:b/>
                      <w:bCs/>
                      <w:sz w:val="22"/>
                      <w:szCs w:val="22"/>
                    </w:rPr>
                    <w:t>jaar</w:t>
                  </w:r>
                  <w:r w:rsidR="002B6F37">
                    <w:rPr>
                      <w:sz w:val="22"/>
                      <w:szCs w:val="22"/>
                    </w:rPr>
                    <w:t xml:space="preserve">. Start </w:t>
                  </w:r>
                  <w:r w:rsidR="007F3EBE">
                    <w:rPr>
                      <w:sz w:val="22"/>
                      <w:szCs w:val="22"/>
                    </w:rPr>
                    <w:t>januari 2022</w:t>
                  </w:r>
                  <w:r w:rsidR="002B6F37">
                    <w:rPr>
                      <w:sz w:val="22"/>
                      <w:szCs w:val="22"/>
                    </w:rPr>
                    <w:t xml:space="preserve">.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6D08149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De kosten van het basisjaar bedragen € 3925,- inclusief alle lesdagen en leertherapie sessies. Het opleidingsjaar is vrij van BTW.</w:t>
      </w:r>
    </w:p>
    <w:p w14:paraId="6A0ACD8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Opleidingskosten zijn fiscaal aftrekbaar.</w:t>
      </w:r>
    </w:p>
    <w:p w14:paraId="3B7BAACE" w14:textId="77777777" w:rsidR="00327ACC" w:rsidRPr="00327ACC" w:rsidRDefault="00327ACC" w:rsidP="00327ACC">
      <w:pPr>
        <w:rPr>
          <w:rFonts w:ascii="Verdana" w:eastAsiaTheme="minorEastAsia" w:hAnsi="Verdana" w:cs="Verdana"/>
          <w:b/>
          <w:bCs/>
          <w:color w:val="000000"/>
          <w:sz w:val="22"/>
          <w:szCs w:val="22"/>
          <w:lang w:val="nl-NL" w:eastAsia="ja-JP"/>
        </w:rPr>
      </w:pPr>
      <w:r w:rsidRPr="00327ACC">
        <w:rPr>
          <w:rFonts w:ascii="Verdana" w:eastAsiaTheme="minorEastAsia" w:hAnsi="Verdana" w:cs="Verdana"/>
          <w:color w:val="000000"/>
          <w:sz w:val="22"/>
          <w:szCs w:val="22"/>
          <w:lang w:val="nl-NL" w:eastAsia="ja-JP"/>
        </w:rPr>
        <w:t>Je mag de opleidingskosten in 2 delen betalen.</w:t>
      </w:r>
      <w:r w:rsidRPr="00327ACC">
        <w:rPr>
          <w:rFonts w:ascii="Verdana" w:eastAsiaTheme="minorEastAsia" w:hAnsi="Verdana" w:cs="Verdana"/>
          <w:color w:val="000000"/>
          <w:sz w:val="22"/>
          <w:szCs w:val="22"/>
          <w:lang w:val="nl-NL" w:eastAsia="ja-JP"/>
        </w:rPr>
        <w:br/>
      </w:r>
    </w:p>
    <w:p w14:paraId="5077D710" w14:textId="57B6E1FE"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t xml:space="preserve">Bij deze kosten zijn inbegrepen de lesdagen, </w:t>
      </w:r>
      <w:proofErr w:type="spellStart"/>
      <w:r w:rsidRPr="0024582D">
        <w:rPr>
          <w:rFonts w:ascii="Verdana" w:eastAsiaTheme="minorEastAsia" w:hAnsi="Verdana" w:cs="Verdana"/>
          <w:color w:val="000000"/>
          <w:sz w:val="22"/>
          <w:szCs w:val="22"/>
          <w:lang w:val="nl-NL" w:eastAsia="ja-JP"/>
        </w:rPr>
        <w:t>handouts</w:t>
      </w:r>
      <w:proofErr w:type="spellEnd"/>
      <w:r w:rsidRPr="0024582D">
        <w:rPr>
          <w:rFonts w:ascii="Verdana" w:eastAsiaTheme="minorEastAsia" w:hAnsi="Verdana" w:cs="Verdana"/>
          <w:color w:val="000000"/>
          <w:sz w:val="22"/>
          <w:szCs w:val="22"/>
          <w:lang w:val="nl-NL" w:eastAsia="ja-JP"/>
        </w:rPr>
        <w:t>, readers, gebruik van materialen tijdens de lesdagen, 1</w:t>
      </w:r>
      <w:r w:rsidR="00327ACC">
        <w:rPr>
          <w:rFonts w:ascii="Verdana" w:eastAsiaTheme="minorEastAsia" w:hAnsi="Verdana" w:cs="Verdana"/>
          <w:color w:val="000000"/>
          <w:sz w:val="22"/>
          <w:szCs w:val="22"/>
          <w:lang w:val="nl-NL" w:eastAsia="ja-JP"/>
        </w:rPr>
        <w:t>0</w:t>
      </w:r>
      <w:r w:rsidRPr="0024582D">
        <w:rPr>
          <w:rFonts w:ascii="Verdana" w:eastAsiaTheme="minorEastAsia" w:hAnsi="Verdana" w:cs="Verdana"/>
          <w:color w:val="000000"/>
          <w:sz w:val="22"/>
          <w:szCs w:val="22"/>
          <w:lang w:val="nl-NL" w:eastAsia="ja-JP"/>
        </w:rPr>
        <w:t xml:space="preserve"> leertherapiesessies per jaar zoals vermeld in </w:t>
      </w:r>
      <w:r w:rsidR="00327ACC">
        <w:rPr>
          <w:rFonts w:ascii="Verdana" w:eastAsiaTheme="minorEastAsia" w:hAnsi="Verdana" w:cs="Verdana"/>
          <w:color w:val="000000"/>
          <w:sz w:val="22"/>
          <w:szCs w:val="22"/>
          <w:lang w:val="nl-NL" w:eastAsia="ja-JP"/>
        </w:rPr>
        <w:t>de Studiegids</w:t>
      </w:r>
      <w:r w:rsidRPr="0024582D">
        <w:rPr>
          <w:rFonts w:ascii="Verdana" w:eastAsiaTheme="minorEastAsia" w:hAnsi="Verdana" w:cs="Verdana"/>
          <w:color w:val="000000"/>
          <w:sz w:val="22"/>
          <w:szCs w:val="22"/>
          <w:lang w:val="nl-NL" w:eastAsia="ja-JP"/>
        </w:rPr>
        <w:t>.</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5749027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327ACC">
        <w:rPr>
          <w:rFonts w:ascii="Verdana" w:hAnsi="Verdana" w:cs="Arial"/>
          <w:bCs/>
          <w:spacing w:val="7"/>
          <w:sz w:val="22"/>
          <w:szCs w:val="22"/>
          <w:lang w:val="nl-NL"/>
        </w:rPr>
        <w:t>.</w:t>
      </w:r>
      <w:r w:rsidRPr="000D5677">
        <w:rPr>
          <w:rFonts w:ascii="Verdana" w:hAnsi="Verdana" w:cs="Arial"/>
          <w:bCs/>
          <w:spacing w:val="7"/>
          <w:sz w:val="22"/>
          <w:szCs w:val="22"/>
          <w:lang w:val="nl-NL"/>
        </w:rPr>
        <w:t xml:space="preserve"> </w:t>
      </w:r>
    </w:p>
    <w:p w14:paraId="17B6CCC2" w14:textId="77777777" w:rsidR="00C95F95" w:rsidRPr="000D5677" w:rsidRDefault="00C95F95" w:rsidP="00EC20B6">
      <w:pPr>
        <w:rPr>
          <w:rFonts w:ascii="Verdana" w:hAnsi="Verdana" w:cs="Arial"/>
          <w:bCs/>
          <w:spacing w:val="7"/>
          <w:sz w:val="22"/>
          <w:szCs w:val="22"/>
          <w:lang w:val="nl-NL"/>
        </w:rPr>
      </w:pPr>
    </w:p>
    <w:p w14:paraId="75486C90"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lastRenderedPageBreak/>
        <w:t xml:space="preserve">Je ontvangt een factuur, waarna je het bedrag kunt overmaken binnen de gestelde termijnen.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0962D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4A9B9FF7"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r w:rsidR="00327ACC">
              <w:rPr>
                <w:rFonts w:ascii="Verdana" w:hAnsi="Verdana" w:cs="Arial"/>
                <w:spacing w:val="1"/>
                <w:sz w:val="22"/>
                <w:szCs w:val="22"/>
                <w:lang w:val="nl-NL"/>
              </w:rPr>
              <w:t xml:space="preserve"> </w:t>
            </w:r>
            <w:proofErr w:type="spellStart"/>
            <w:r w:rsidR="00327ACC">
              <w:rPr>
                <w:rFonts w:ascii="Verdana" w:hAnsi="Verdana" w:cs="Arial"/>
                <w:spacing w:val="1"/>
                <w:sz w:val="22"/>
                <w:szCs w:val="22"/>
                <w:lang w:val="nl-NL"/>
              </w:rPr>
              <w:t>d.d</w:t>
            </w:r>
            <w:proofErr w:type="spellEnd"/>
            <w:r w:rsidR="00327ACC">
              <w:rPr>
                <w:rFonts w:ascii="Verdana" w:hAnsi="Verdana" w:cs="Arial"/>
                <w:spacing w:val="1"/>
                <w:sz w:val="22"/>
                <w:szCs w:val="22"/>
                <w:lang w:val="nl-NL"/>
              </w:rPr>
              <w:t xml:space="preserve"> </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r w:rsidR="00327ACC">
              <w:rPr>
                <w:rFonts w:ascii="Verdana" w:hAnsi="Verdana" w:cs="Arial"/>
                <w:spacing w:val="1"/>
                <w:sz w:val="22"/>
                <w:szCs w:val="22"/>
                <w:lang w:val="nl-NL"/>
              </w:rPr>
              <w:t>…</w:t>
            </w:r>
          </w:p>
        </w:tc>
      </w:tr>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4A6320BA" w:rsidR="00BB6F45" w:rsidRDefault="00327ACC"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Therapie</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4CD3D07D"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7F3EBE"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37D35A7B" w14:textId="18B0642E" w:rsidR="00761BB7" w:rsidRPr="003374F0" w:rsidRDefault="003374F0">
      <w:pPr>
        <w:rPr>
          <w:rFonts w:ascii="Verdana" w:hAnsi="Verdana" w:cs="Arial"/>
          <w:bCs/>
          <w:iCs/>
          <w:sz w:val="22"/>
          <w:szCs w:val="22"/>
          <w:lang w:val="nl-NL"/>
        </w:rPr>
      </w:pPr>
      <w:r w:rsidRPr="003374F0">
        <w:rPr>
          <w:rFonts w:ascii="Verdana" w:hAnsi="Verdana" w:cs="Arial"/>
          <w:bCs/>
          <w:iCs/>
          <w:sz w:val="22"/>
          <w:szCs w:val="22"/>
          <w:lang w:val="nl-NL"/>
        </w:rPr>
        <w:t>Wij nodigen je na ontvangst van jouw inschrijfformulier graag uit voor een kennismakingsgesprek om jouw vragen door te nemen en om samen te bekijken of de opleiding bij jou past.</w:t>
      </w: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7F3EBE"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7C716606" w:rsidR="00472A25" w:rsidRPr="000D5677" w:rsidRDefault="00371844" w:rsidP="00EC20B6">
      <w:pPr>
        <w:pStyle w:val="Geenafstand"/>
        <w:rPr>
          <w:b/>
        </w:rPr>
      </w:pPr>
      <w:r w:rsidRPr="00EC20B6">
        <w:rPr>
          <w:b/>
        </w:rPr>
        <w:lastRenderedPageBreak/>
        <w:t xml:space="preserve">Op de </w:t>
      </w:r>
      <w:r w:rsidR="00EC20B6">
        <w:rPr>
          <w:b/>
        </w:rPr>
        <w:t xml:space="preserve">Psychosynthese </w:t>
      </w:r>
      <w:r w:rsidR="00327ACC">
        <w:rPr>
          <w:b/>
        </w:rPr>
        <w:t>Opleiding</w:t>
      </w:r>
      <w:r w:rsidRPr="00EC20B6">
        <w:rPr>
          <w:b/>
        </w:rPr>
        <w:t xml:space="preserve"> zijn de </w:t>
      </w:r>
      <w:r w:rsidR="00472A25" w:rsidRPr="00EC20B6">
        <w:rPr>
          <w:b/>
        </w:rPr>
        <w:t xml:space="preserve">Algemene Voorwaarden </w:t>
      </w:r>
      <w:r w:rsidR="00327ACC">
        <w:rPr>
          <w:b/>
        </w:rPr>
        <w:t>v</w:t>
      </w:r>
      <w:r w:rsidRPr="00EC20B6">
        <w:rPr>
          <w:b/>
        </w:rPr>
        <w:t xml:space="preserve">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11C1A89B" w:rsidR="00E267C1" w:rsidRPr="000D5677" w:rsidRDefault="00E267C1" w:rsidP="00EC20B6">
      <w:pPr>
        <w:pStyle w:val="Geenafstand"/>
        <w:rPr>
          <w:b/>
        </w:rPr>
      </w:pPr>
      <w:r w:rsidRPr="000D5677">
        <w:rPr>
          <w:b/>
        </w:rPr>
        <w:t xml:space="preserve">Voor </w:t>
      </w:r>
      <w:r w:rsidR="00327ACC">
        <w:rPr>
          <w:b/>
        </w:rPr>
        <w:t>de Opleiding</w:t>
      </w:r>
      <w:r w:rsidRPr="000D5677">
        <w:rPr>
          <w:b/>
        </w:rPr>
        <w:t xml:space="preserve">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6111ABA5" w:rsidR="00F612B1" w:rsidRPr="000D5677" w:rsidRDefault="00F94A98" w:rsidP="00EC20B6">
      <w:pPr>
        <w:pStyle w:val="Geenafstand"/>
      </w:pPr>
      <w:r w:rsidRPr="002E30D6">
        <w:t xml:space="preserve">De </w:t>
      </w:r>
      <w:r w:rsidRPr="000D5677">
        <w:t xml:space="preserve">Psychosynthese </w:t>
      </w:r>
      <w:proofErr w:type="spellStart"/>
      <w:r w:rsidR="00327ACC">
        <w:t>Opleiidng</w:t>
      </w:r>
      <w:proofErr w:type="spellEnd"/>
      <w:r w:rsidRPr="000D5677">
        <w:t xml:space="preserve">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A44FA21" w:rsidR="00472A25" w:rsidRPr="000D5677" w:rsidRDefault="00472A25" w:rsidP="00EC20B6">
      <w:pPr>
        <w:pStyle w:val="Geenafstand"/>
        <w:rPr>
          <w:b/>
        </w:rPr>
      </w:pPr>
      <w:r w:rsidRPr="000D5677">
        <w:rPr>
          <w:b/>
        </w:rPr>
        <w:t>Artikel 7 Afbreken van een opleidingsjaar</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34F34" w14:textId="77777777" w:rsidR="00532FF3" w:rsidRDefault="00532FF3" w:rsidP="0031236A">
      <w:r>
        <w:separator/>
      </w:r>
    </w:p>
  </w:endnote>
  <w:endnote w:type="continuationSeparator" w:id="0">
    <w:p w14:paraId="0BD46A55" w14:textId="77777777" w:rsidR="00532FF3" w:rsidRDefault="00532FF3"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60106AD0"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E92C79">
      <w:rPr>
        <w:rFonts w:asciiTheme="majorHAnsi" w:hAnsiTheme="majorHAnsi"/>
        <w:color w:val="1F497D" w:themeColor="text2"/>
        <w:sz w:val="22"/>
        <w:szCs w:val="22"/>
      </w:rPr>
      <w:t xml:space="preserve">Psychosynthese </w:t>
    </w:r>
    <w:r w:rsidR="00327ACC">
      <w:rPr>
        <w:rFonts w:asciiTheme="majorHAnsi" w:hAnsiTheme="majorHAnsi"/>
        <w:color w:val="1F497D" w:themeColor="text2"/>
        <w:sz w:val="22"/>
        <w:szCs w:val="22"/>
      </w:rPr>
      <w:t>Opleiding Basisjaar - Jaar 1</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57937" w14:textId="77777777" w:rsidR="00532FF3" w:rsidRDefault="00532FF3" w:rsidP="0031236A">
      <w:r>
        <w:separator/>
      </w:r>
    </w:p>
  </w:footnote>
  <w:footnote w:type="continuationSeparator" w:id="0">
    <w:p w14:paraId="0E214DDA" w14:textId="77777777" w:rsidR="00532FF3" w:rsidRDefault="00532FF3"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7F3EBE">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7F3EBE">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962D6"/>
    <w:rsid w:val="000B3BD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27ACC"/>
    <w:rsid w:val="003374F0"/>
    <w:rsid w:val="00347883"/>
    <w:rsid w:val="00371844"/>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D5A"/>
    <w:rsid w:val="00532BE1"/>
    <w:rsid w:val="00532FF3"/>
    <w:rsid w:val="0054207C"/>
    <w:rsid w:val="005441CD"/>
    <w:rsid w:val="00547E9E"/>
    <w:rsid w:val="005507BD"/>
    <w:rsid w:val="00561262"/>
    <w:rsid w:val="00572D6B"/>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30162"/>
    <w:rsid w:val="007334CF"/>
    <w:rsid w:val="00761BB7"/>
    <w:rsid w:val="007A2602"/>
    <w:rsid w:val="007ABE55"/>
    <w:rsid w:val="007E3632"/>
    <w:rsid w:val="007F3EBE"/>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7244A"/>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A610E"/>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1621</Words>
  <Characters>8916</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2</cp:revision>
  <cp:lastPrinted>2019-07-03T08:22:00Z</cp:lastPrinted>
  <dcterms:created xsi:type="dcterms:W3CDTF">2021-10-14T12:36:00Z</dcterms:created>
  <dcterms:modified xsi:type="dcterms:W3CDTF">2021-10-14T12:36:00Z</dcterms:modified>
</cp:coreProperties>
</file>